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BB" w:rsidRPr="007F2BBB" w:rsidRDefault="005C6CE4" w:rsidP="007F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1265" cy="10456256"/>
            <wp:effectExtent l="19050" t="0" r="0" b="0"/>
            <wp:docPr id="1" name="Рисунок 1" descr="C:\Users\Администратор\Pictures\Мои сканированные изображения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1045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BBB"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основные задачи контроля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контроля: оптимизация и координация деятельности всех служб для обеспечения качества питания в учреждении, осуществляемая через следующие задачи: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 контроль     по   исполнению   нормативно - технических   и   методических   документов санитарного законодательства РФ;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выявление нарушений и неисполнений приказов и иных нормативно-правовых актов учреждения в части организации и обеспечения качественного питания в учреждении;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 анализ причин, лежащих в основе нарушений и принятие мер по их предупреждению;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 анализ     и   оценки   уровня   профессионализма     лиц,   участвующих   в   обеспечении качественного питания, по результатам их практической деятельности;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 анализ   результатов   реализации   приказов и иных нормативно-правовых актов учреждении,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оценка их эффективности;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выявление положительного опыта в организации качественного питания, с последующей разработкой предложений по его распространению;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 оказание методической помощи всем участникам организации процесса питания в учреждения;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 совершенствования механизма организации и улучшения качества питания в учреждении.</w:t>
      </w:r>
    </w:p>
    <w:p w:rsidR="007F2BBB" w:rsidRPr="007F2BBB" w:rsidRDefault="007F2BBB" w:rsidP="007F2B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методы, виды и формы контроля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 Контроль осуществляется с использо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 следующих методов: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изучение документации;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обследование объекта;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 за организацией производственного процесса и процесса питания в группах;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беседа с персоналом;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ревизия;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инструментальный метод (с использованием контрольно-измерительных приборов)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 иных правомерных методов, способствующих достижению цели контроля.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Контроль осуществляется в виде плановых или оперативных проверок.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Плановые проверки осуществляются в соответствии с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учреждения планом - графиком   на   учебный   год. План - график   административного  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 за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   и   качеством   питания   в   учреждении   разрабатыва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   с учетом Программы производственного   контроля   за   соблюдением   санитарных   правил и   выполнением санитарно - противоэпидемиологических (профилактических) мероприятий.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   Нормирование и тематика контроля находятся в компетенции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учреждения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   Оперативные проверки проводятся с целью получения информации о ходе и резуль</w:t>
      </w:r>
      <w:r w:rsidR="00691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организации питания в МБ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 По совокупности вопросов, подлежащих проверке, контроль по организации питания в учреждении прово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виде тематической проверки.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2BBB" w:rsidRPr="007F2BBB" w:rsidRDefault="007F2BBB" w:rsidP="007F2BB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7F2BBB" w:rsidRPr="007F2BBB" w:rsidRDefault="007F2BBB" w:rsidP="007F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   Административный контроль организации и качества п</w:t>
      </w:r>
      <w:r w:rsidR="0031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итания осуществляется </w:t>
      </w:r>
      <w:proofErr w:type="gramStart"/>
      <w:r w:rsidR="00311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полномочий, согласно утвержденному плану контроля, или в соответствии с приказом зав</w:t>
      </w:r>
      <w:r w:rsidR="003114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учреждению.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 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заведующей учреждении. К участию в работе комиссий, в качестве наблюдателей, могут привлекаться члены Управляющего совета, родительского комитета. Участие членов профсоюзного комитета в учреждении работе комиссий является обязательным.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   Лица, осуществляющие контроль на пищеблоке должны быть здоровыми, про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шедшие медицинский осмотр в соответствии с действующи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приказами и инструкциями. Ответственность за выполнение настоящего пункта Положения возлагается на медицинскую сестру учреждения.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    Основаниями для проведения контроля яв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ляются: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план-график;                        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приказ по учреждению;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обращение   родителей   (законных   представителей)   и сотрудников учреждения, по поводу нарушения.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 Контролирующие лица имеют право запрашивать необходимую информацию, изучать документацию, относящу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юся к вопросу питания заранее.</w:t>
      </w:r>
    </w:p>
    <w:p w:rsidR="007F2BBB" w:rsidRPr="007F2BBB" w:rsidRDefault="007F2BBB" w:rsidP="007F2BB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    При обнаружении в ходе контроля нарушений зако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нодательства РФ в части организации питания дошкольников, о них со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общается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учреждения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5.Содержание и распределение вопросов контроля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 Содержание контроля определяется следующими вопросами: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  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рационом и режимом питания;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  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нормативов по питанию;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контроль   документации   по   вопросам  санитарии,   гигиены, технологии производства,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результатам бракеража, ежедневных медицинских осмотров работников пищеблока;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контроль сроков годности и условий хранения продуктов;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контроль технологии приготовления пищи;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  контроль поточности технологических процессов;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контроль готовой продукции;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контроль санитарно-технического состояния пищеблока;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  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    за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санитарным   содержанием   и     санитарной   обработкой     предметов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производственного окружения;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  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  за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состоянием   здоровья,   соблюдением правил личной гигиены персонала,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гигиеническими знаниями и навыками персонала пищеблока;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  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приемом пищи детьми;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контроль бухгалтерской документации;</w:t>
      </w:r>
    </w:p>
    <w:p w:rsidR="007F2BBB" w:rsidRPr="007F2BBB" w:rsidRDefault="007F2BBB" w:rsidP="007F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 контроль выполнения муниципальных контрактов на поставку продуктов питания.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Документация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6.1  - примерное 10-дневное цикличное меню;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технологические карты;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журнал входного контроля пищевых продуктов, производственного сырья и контроля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документов, подтверждающих качество и безопасность пищевых продуктов;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журнал регистрации температурно-влажностного режима в складских помещениях и холодильных шкафах;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ведомость анализа используемого набора продуктов за </w:t>
      </w:r>
      <w:r w:rsidR="0031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журнал регистрации бракеража готовых блюд;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31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журнал С-витаминизации пищи;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журнал </w:t>
      </w:r>
      <w:proofErr w:type="gram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состояния здоровья персонала пищеблока</w:t>
      </w:r>
      <w:proofErr w:type="gramEnd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медицинские книжки персонала (единого образца);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журнал регистрации результатов лабораторно-инструментального контроля, проводимого лабораторией </w:t>
      </w:r>
      <w:proofErr w:type="spellStart"/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7F2BBB" w:rsidRPr="007F2BBB" w:rsidRDefault="007F2BBB" w:rsidP="007F2BBB">
      <w:pPr>
        <w:shd w:val="clear" w:color="auto" w:fill="FFFFFF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 Документация бухгалтерии по организации питания, подлежащая контролю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накопительная ведомость;</w:t>
      </w:r>
    </w:p>
    <w:p w:rsidR="007F2BBB" w:rsidRPr="007F2BBB" w:rsidRDefault="007F2BBB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акты снятия остатков продуктов питания;</w:t>
      </w:r>
    </w:p>
    <w:p w:rsidR="007F2BBB" w:rsidRPr="007F2BBB" w:rsidRDefault="0031148E" w:rsidP="007F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</w:t>
      </w:r>
      <w:r w:rsidR="007F2BBB"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 на поставку продуктов питания.</w:t>
      </w:r>
    </w:p>
    <w:p w:rsidR="004505E6" w:rsidRDefault="004505E6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E" w:rsidRDefault="0031148E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A" w:rsidRPr="007F2BBB" w:rsidRDefault="006918CA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E6" w:rsidRPr="007F2BBB" w:rsidRDefault="004505E6" w:rsidP="007F2BB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E6" w:rsidRPr="007F2BBB" w:rsidRDefault="004505E6" w:rsidP="007F2B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7F2B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4505E6" w:rsidRPr="007F2BBB" w:rsidRDefault="004505E6" w:rsidP="007F2B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B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6918CA">
        <w:rPr>
          <w:rFonts w:ascii="Times New Roman" w:eastAsia="Calibri" w:hAnsi="Times New Roman" w:cs="Times New Roman"/>
          <w:sz w:val="28"/>
          <w:szCs w:val="28"/>
          <w:lang w:eastAsia="ru-RU"/>
        </w:rPr>
        <w:t>приказу № 7 от 01</w:t>
      </w:r>
      <w:r w:rsidR="00F258DD">
        <w:rPr>
          <w:rFonts w:ascii="Times New Roman" w:eastAsia="Calibri" w:hAnsi="Times New Roman" w:cs="Times New Roman"/>
          <w:sz w:val="28"/>
          <w:szCs w:val="28"/>
          <w:lang w:eastAsia="ru-RU"/>
        </w:rPr>
        <w:t>.09.2015 года</w:t>
      </w:r>
    </w:p>
    <w:p w:rsidR="004505E6" w:rsidRPr="007F2BBB" w:rsidRDefault="004505E6" w:rsidP="007F2BB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767C07" w:rsidRPr="007F2BBB" w:rsidRDefault="004505E6" w:rsidP="007F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 организации питания в </w:t>
      </w:r>
      <w:r w:rsidR="00767C07" w:rsidRPr="007F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71210" w:rsidRPr="007F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F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</w:p>
    <w:p w:rsidR="004505E6" w:rsidRPr="007F2BBB" w:rsidRDefault="004505E6" w:rsidP="007F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детский сад</w:t>
      </w:r>
      <w:r w:rsidRPr="007F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05E6" w:rsidRPr="007F2BBB" w:rsidRDefault="004505E6" w:rsidP="007F2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56"/>
        <w:gridCol w:w="2835"/>
        <w:gridCol w:w="2268"/>
      </w:tblGrid>
      <w:tr w:rsidR="00F258DD" w:rsidRPr="007F2BBB" w:rsidTr="00F25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F258DD" w:rsidRPr="007F2BBB" w:rsidTr="00F258DD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258DD" w:rsidRPr="007F2BBB" w:rsidTr="00F25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F258DD" w:rsidRPr="007F2BBB" w:rsidTr="00F258DD">
        <w:trPr>
          <w:cantSplit/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раз в 3 мес.</w:t>
            </w:r>
          </w:p>
        </w:tc>
      </w:tr>
      <w:tr w:rsidR="00F258DD" w:rsidRPr="007F2BBB" w:rsidTr="00F25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Оптимальный</w:t>
            </w:r>
            <w:proofErr w:type="gramEnd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температурным режимом хранения продуктов в холодильниках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7F2BB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F258DD" w:rsidRPr="007F2BBB" w:rsidTr="00F25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F258DD" w:rsidRPr="007F2BBB" w:rsidTr="00F258DD">
        <w:trPr>
          <w:cantSplit/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правил и требований транспортировки</w:t>
            </w:r>
          </w:p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продуктов</w:t>
            </w:r>
          </w:p>
        </w:tc>
      </w:tr>
      <w:tr w:rsidR="00F258DD" w:rsidRPr="007F2BBB" w:rsidTr="00F258DD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460DB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258DD" w:rsidRPr="007F2BBB" w:rsidTr="00F258DD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Закладка  блюд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</w:tr>
      <w:tr w:rsidR="00F258DD" w:rsidRPr="007F2BBB" w:rsidTr="00F258DD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460DB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258DD" w:rsidRPr="007F2BBB" w:rsidTr="00F258DD">
        <w:trPr>
          <w:cantSplit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Маркировка посуды, оборудования, уборочного инвентаря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460DB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D" w:rsidRPr="007F2BBB" w:rsidRDefault="00F258DD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460DBA" w:rsidRPr="007F2BBB" w:rsidTr="00F258DD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выхода блюд </w:t>
            </w:r>
            <w:proofErr w:type="gramStart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вес, объем)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270E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270E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мес. </w:t>
            </w:r>
          </w:p>
        </w:tc>
      </w:tr>
      <w:tr w:rsidR="00460DBA" w:rsidRPr="007F2BBB" w:rsidTr="00F258DD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</w:tr>
      <w:tr w:rsidR="00460DBA" w:rsidRPr="007F2BBB" w:rsidTr="00F258D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Санитарное состояние пищеблока,  кладовых.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60DBA" w:rsidRPr="007F2BBB" w:rsidTr="00F258DD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</w:t>
            </w:r>
          </w:p>
        </w:tc>
      </w:tr>
      <w:tr w:rsidR="00460DBA" w:rsidRPr="007F2BBB" w:rsidTr="00F258DD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60DBA" w:rsidRPr="007F2BBB" w:rsidTr="00F258DD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Default="00460DBA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по графику 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60DBA" w:rsidRPr="007F2BBB" w:rsidTr="00F258DD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proofErr w:type="gramStart"/>
            <w:r w:rsidRPr="007F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отбором и хранением суточных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Default="00460DBA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460DBA" w:rsidRPr="007F2BBB" w:rsidTr="00F258DD"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Калорийность пищевого рациона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Default="00460DBA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460DBA" w:rsidRPr="007F2BBB" w:rsidTr="00F258DD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 личной гигиены сотрудниками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Default="00460DBA" w:rsidP="00270E06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Ежедневно </w:t>
            </w:r>
          </w:p>
        </w:tc>
      </w:tr>
      <w:tr w:rsidR="00460DBA" w:rsidRPr="007F2BBB" w:rsidTr="00F258DD">
        <w:trPr>
          <w:cantSplit/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графика режима питания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Default="00460DBA" w:rsidP="00270E06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460DBA" w:rsidRPr="007F2BBB" w:rsidTr="00F258DD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питьевого режима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Default="00460DBA" w:rsidP="00270E06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460DBA" w:rsidRPr="007F2BBB" w:rsidTr="00F258DD">
        <w:trPr>
          <w:cantSplit/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Качество  и безопасность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готовой продукции и сырья при поступлении в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Default="00460DBA" w:rsidP="00270E06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продуктов</w:t>
            </w:r>
          </w:p>
        </w:tc>
      </w:tr>
      <w:tr w:rsidR="00460DBA" w:rsidRPr="007F2BBB" w:rsidTr="00F25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 </w:t>
            </w:r>
          </w:p>
        </w:tc>
      </w:tr>
      <w:tr w:rsidR="00460DBA" w:rsidRPr="007F2BBB" w:rsidTr="00F25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60DBA" w:rsidRPr="007F2BBB" w:rsidRDefault="00460DBA" w:rsidP="00460DB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460DBA" w:rsidRPr="007F2BBB" w:rsidTr="00F25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 документации </w:t>
            </w:r>
            <w:proofErr w:type="gramStart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питание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460DBA" w:rsidRPr="007F2BBB" w:rsidTr="00F258DD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Хранение и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Default="00460DBA" w:rsidP="00270E06">
            <w:r w:rsidRPr="00E5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460DBA" w:rsidRPr="007F2BBB" w:rsidTr="00F258DD">
        <w:trPr>
          <w:cantSplit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 предписаний, замечаний,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460DB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Регулярно </w:t>
            </w:r>
          </w:p>
        </w:tc>
      </w:tr>
      <w:tr w:rsidR="00460DBA" w:rsidRPr="007F2BBB" w:rsidTr="00F258DD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 продуктов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М/сестра завхоз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Ежедневно </w:t>
            </w:r>
          </w:p>
        </w:tc>
      </w:tr>
      <w:tr w:rsidR="00460DBA" w:rsidRPr="007F2BBB" w:rsidTr="00F258DD">
        <w:trPr>
          <w:cantSplit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питания в учебно-воспитательном процессе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приема пищи в группах;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соблюдение гигиенических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Default="00460DBA">
            <w:r w:rsidRPr="0015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60DBA" w:rsidRPr="007F2BBB" w:rsidTr="00F258DD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Default="00460DBA">
            <w:r w:rsidRPr="0015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60DBA" w:rsidRPr="007F2BBB" w:rsidTr="00F258DD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Default="00460DBA">
            <w:r w:rsidRPr="0015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60DBA" w:rsidRPr="007F2BBB" w:rsidTr="00F258DD">
        <w:trPr>
          <w:cantSplit/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мытья  посуды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Default="00460DBA">
            <w:r w:rsidRPr="003A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60DBA" w:rsidRPr="007F2BBB" w:rsidTr="00F258DD">
        <w:trPr>
          <w:cantSplit/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Своевременность смены </w:t>
            </w:r>
            <w:proofErr w:type="gramStart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одежды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Default="00460DBA">
            <w:r w:rsidRPr="003A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460DBA" w:rsidRPr="007F2BBB" w:rsidTr="00F258DD">
        <w:trPr>
          <w:cantSplit/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F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460DBA" w:rsidRPr="007F2BBB" w:rsidRDefault="00460DBA" w:rsidP="007F2BB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4505E6" w:rsidRPr="007F2BBB" w:rsidRDefault="004505E6" w:rsidP="007F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05E6" w:rsidRPr="007F2BBB">
          <w:pgSz w:w="11906" w:h="16838"/>
          <w:pgMar w:top="540" w:right="707" w:bottom="851" w:left="1260" w:header="708" w:footer="708" w:gutter="0"/>
          <w:cols w:space="720"/>
        </w:sectPr>
      </w:pPr>
      <w:bookmarkStart w:id="0" w:name="_GoBack"/>
      <w:bookmarkEnd w:id="0"/>
    </w:p>
    <w:p w:rsidR="00B95906" w:rsidRPr="007F2BBB" w:rsidRDefault="00B95906" w:rsidP="005C6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5906" w:rsidRPr="007F2BBB" w:rsidSect="00C8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AFD"/>
    <w:multiLevelType w:val="multilevel"/>
    <w:tmpl w:val="025CFA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996093"/>
    <w:multiLevelType w:val="multilevel"/>
    <w:tmpl w:val="7B4C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36DDD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29D0A87"/>
    <w:multiLevelType w:val="multilevel"/>
    <w:tmpl w:val="329262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B5A19C3"/>
    <w:multiLevelType w:val="multilevel"/>
    <w:tmpl w:val="13F0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01F7F"/>
    <w:multiLevelType w:val="multilevel"/>
    <w:tmpl w:val="F2C6506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6032948"/>
    <w:multiLevelType w:val="multilevel"/>
    <w:tmpl w:val="BD8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E6"/>
    <w:rsid w:val="00060EE2"/>
    <w:rsid w:val="000924F2"/>
    <w:rsid w:val="00156CB8"/>
    <w:rsid w:val="001B0562"/>
    <w:rsid w:val="002700C0"/>
    <w:rsid w:val="0027465B"/>
    <w:rsid w:val="002D31E7"/>
    <w:rsid w:val="002E09AE"/>
    <w:rsid w:val="0031148E"/>
    <w:rsid w:val="003B418A"/>
    <w:rsid w:val="00431962"/>
    <w:rsid w:val="004505E6"/>
    <w:rsid w:val="00460DBA"/>
    <w:rsid w:val="00522C60"/>
    <w:rsid w:val="005C6CE4"/>
    <w:rsid w:val="00652FF2"/>
    <w:rsid w:val="006918CA"/>
    <w:rsid w:val="006D43C4"/>
    <w:rsid w:val="00767C07"/>
    <w:rsid w:val="007874FA"/>
    <w:rsid w:val="007F2BBB"/>
    <w:rsid w:val="00881330"/>
    <w:rsid w:val="00A523A2"/>
    <w:rsid w:val="00AA2D6E"/>
    <w:rsid w:val="00B95906"/>
    <w:rsid w:val="00C851D3"/>
    <w:rsid w:val="00D53F86"/>
    <w:rsid w:val="00DC3F9A"/>
    <w:rsid w:val="00E60BCE"/>
    <w:rsid w:val="00E71210"/>
    <w:rsid w:val="00F2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B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39FF-91FC-4559-9ED7-88A6C678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BEST</cp:lastModifiedBy>
  <cp:revision>12</cp:revision>
  <cp:lastPrinted>2017-02-24T12:14:00Z</cp:lastPrinted>
  <dcterms:created xsi:type="dcterms:W3CDTF">2013-03-17T07:24:00Z</dcterms:created>
  <dcterms:modified xsi:type="dcterms:W3CDTF">2017-02-25T05:43:00Z</dcterms:modified>
</cp:coreProperties>
</file>